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D71163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95E7C">
        <w:rPr>
          <w:rFonts w:ascii="Times New Roman" w:eastAsia="Arial Unicode MS" w:hAnsi="Times New Roman" w:cs="Times New Roman"/>
          <w:b/>
          <w:kern w:val="0"/>
          <w:sz w:val="24"/>
          <w:szCs w:val="24"/>
          <w:lang w:eastAsia="lv-LV"/>
          <w14:ligatures w14:val="none"/>
        </w:rPr>
        <w:t>9</w:t>
      </w:r>
      <w:r w:rsidR="002B6789">
        <w:rPr>
          <w:rFonts w:ascii="Times New Roman" w:eastAsia="Arial Unicode MS" w:hAnsi="Times New Roman" w:cs="Times New Roman"/>
          <w:b/>
          <w:kern w:val="0"/>
          <w:sz w:val="24"/>
          <w:szCs w:val="24"/>
          <w:lang w:eastAsia="lv-LV"/>
          <w14:ligatures w14:val="none"/>
        </w:rPr>
        <w:t>6</w:t>
      </w:r>
    </w:p>
    <w:p w14:paraId="616345F9" w14:textId="135A534F"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C07B2">
        <w:rPr>
          <w:rFonts w:ascii="Times New Roman" w:eastAsia="Arial Unicode MS" w:hAnsi="Times New Roman" w:cs="Times New Roman"/>
          <w:kern w:val="0"/>
          <w:sz w:val="24"/>
          <w:szCs w:val="24"/>
          <w:lang w:eastAsia="lv-LV"/>
          <w14:ligatures w14:val="none"/>
        </w:rPr>
        <w:t>5</w:t>
      </w:r>
      <w:r w:rsidR="002B6789">
        <w:rPr>
          <w:rFonts w:ascii="Times New Roman" w:eastAsia="Arial Unicode MS" w:hAnsi="Times New Roman" w:cs="Times New Roman"/>
          <w:kern w:val="0"/>
          <w:sz w:val="24"/>
          <w:szCs w:val="24"/>
          <w:lang w:eastAsia="lv-LV"/>
          <w14:ligatures w14:val="none"/>
        </w:rPr>
        <w:t>8</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A3638B1" w14:textId="27F27345" w:rsidR="00674DA7" w:rsidRPr="00674DA7" w:rsidRDefault="0051674E" w:rsidP="00674D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3F8F32A5" w14:textId="77777777" w:rsidR="002B6789" w:rsidRPr="002B6789" w:rsidRDefault="002B6789" w:rsidP="002B6789">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2B6789">
        <w:rPr>
          <w:rFonts w:ascii="Times New Roman" w:eastAsia="Arial Unicode MS" w:hAnsi="Times New Roman" w:cs="Times New Roman"/>
          <w:b/>
          <w:kern w:val="0"/>
          <w:sz w:val="24"/>
          <w:szCs w:val="24"/>
          <w:lang w:eastAsia="lv-LV"/>
          <w14:ligatures w14:val="none"/>
        </w:rPr>
        <w:t>Par SIA “FORTE PRODUCTION” iesniegumu</w:t>
      </w:r>
    </w:p>
    <w:p w14:paraId="0FA7E903" w14:textId="77777777" w:rsidR="002B6789" w:rsidRPr="002B6789" w:rsidRDefault="002B6789" w:rsidP="002B6789">
      <w:pPr>
        <w:spacing w:after="0" w:line="240" w:lineRule="auto"/>
        <w:rPr>
          <w:rFonts w:ascii="Times New Roman" w:eastAsia="Calibri" w:hAnsi="Times New Roman" w:cs="Times New Roman"/>
          <w:i/>
          <w:kern w:val="0"/>
          <w:sz w:val="24"/>
          <w:szCs w:val="24"/>
          <w:lang w:eastAsia="lv-LV"/>
          <w14:ligatures w14:val="none"/>
        </w:rPr>
      </w:pPr>
    </w:p>
    <w:p w14:paraId="37A2BFE1" w14:textId="06C38C36" w:rsidR="002B6789" w:rsidRPr="002B6789" w:rsidRDefault="002B6789" w:rsidP="002B6789">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2B6789">
        <w:rPr>
          <w:rFonts w:ascii="Times New Roman" w:eastAsia="Times New Roman" w:hAnsi="Times New Roman" w:cs="Times New Roman"/>
          <w:kern w:val="0"/>
          <w:sz w:val="24"/>
          <w:szCs w:val="24"/>
          <w:lang w:eastAsia="lv-LV"/>
          <w14:ligatures w14:val="none"/>
        </w:rPr>
        <w:t xml:space="preserve">Madonas novada pašvaldībā saņemts SIA “FORTE PRODUCTION”, </w:t>
      </w:r>
      <w:proofErr w:type="spellStart"/>
      <w:r w:rsidRPr="002B6789">
        <w:rPr>
          <w:rFonts w:ascii="Times New Roman" w:eastAsia="Times New Roman" w:hAnsi="Times New Roman" w:cs="Times New Roman"/>
          <w:kern w:val="0"/>
          <w:sz w:val="24"/>
          <w:szCs w:val="24"/>
          <w:lang w:eastAsia="lv-LV"/>
          <w14:ligatures w14:val="none"/>
        </w:rPr>
        <w:t>reģ</w:t>
      </w:r>
      <w:proofErr w:type="spellEnd"/>
      <w:r w:rsidRPr="002B6789">
        <w:rPr>
          <w:rFonts w:ascii="Times New Roman" w:eastAsia="Times New Roman" w:hAnsi="Times New Roman" w:cs="Times New Roman"/>
          <w:kern w:val="0"/>
          <w:sz w:val="24"/>
          <w:szCs w:val="24"/>
          <w:lang w:eastAsia="lv-LV"/>
          <w14:ligatures w14:val="none"/>
        </w:rPr>
        <w:t>.</w:t>
      </w:r>
      <w:r w:rsidR="001655E6">
        <w:rPr>
          <w:rFonts w:ascii="Times New Roman" w:eastAsia="Times New Roman" w:hAnsi="Times New Roman" w:cs="Times New Roman"/>
          <w:kern w:val="0"/>
          <w:sz w:val="24"/>
          <w:szCs w:val="24"/>
          <w:lang w:eastAsia="lv-LV"/>
          <w14:ligatures w14:val="none"/>
        </w:rPr>
        <w:t> </w:t>
      </w:r>
      <w:r w:rsidRPr="002B6789">
        <w:rPr>
          <w:rFonts w:ascii="Times New Roman" w:eastAsia="Times New Roman" w:hAnsi="Times New Roman" w:cs="Times New Roman"/>
          <w:kern w:val="0"/>
          <w:sz w:val="24"/>
          <w:szCs w:val="24"/>
          <w:lang w:eastAsia="lv-LV"/>
          <w14:ligatures w14:val="none"/>
        </w:rPr>
        <w:t>nr.</w:t>
      </w:r>
      <w:r w:rsidR="001655E6">
        <w:rPr>
          <w:rFonts w:ascii="Times New Roman" w:eastAsia="Times New Roman" w:hAnsi="Times New Roman" w:cs="Times New Roman"/>
          <w:kern w:val="0"/>
          <w:sz w:val="24"/>
          <w:szCs w:val="24"/>
          <w:lang w:eastAsia="lv-LV"/>
          <w14:ligatures w14:val="none"/>
        </w:rPr>
        <w:t> </w:t>
      </w:r>
      <w:r w:rsidRPr="002B6789">
        <w:rPr>
          <w:rFonts w:ascii="Times New Roman" w:eastAsia="Times New Roman" w:hAnsi="Times New Roman" w:cs="Times New Roman"/>
          <w:kern w:val="0"/>
          <w:sz w:val="24"/>
          <w:szCs w:val="24"/>
          <w:lang w:eastAsia="lv-LV"/>
          <w14:ligatures w14:val="none"/>
        </w:rPr>
        <w:t>40103775404, iesniegums (reģistrēts Madonas novada pašvaldībā 03.06.2025. ar Nr.</w:t>
      </w:r>
      <w:r w:rsidR="001655E6">
        <w:rPr>
          <w:rFonts w:ascii="Times New Roman" w:eastAsia="Times New Roman" w:hAnsi="Times New Roman" w:cs="Times New Roman"/>
          <w:kern w:val="0"/>
          <w:sz w:val="24"/>
          <w:szCs w:val="24"/>
          <w:lang w:eastAsia="lv-LV"/>
          <w14:ligatures w14:val="none"/>
        </w:rPr>
        <w:t> </w:t>
      </w:r>
      <w:r w:rsidRPr="002B6789">
        <w:rPr>
          <w:rFonts w:ascii="Times New Roman" w:eastAsia="Times New Roman" w:hAnsi="Times New Roman" w:cs="Times New Roman"/>
          <w:kern w:val="0"/>
          <w:sz w:val="24"/>
          <w:szCs w:val="24"/>
          <w:lang w:eastAsia="lv-LV"/>
          <w14:ligatures w14:val="none"/>
        </w:rPr>
        <w:t>2.1.3.1/25/2167) ar lūgumu atbrīvot festivāla "Zelta Šlāgeris" organizatorus no estrādes nomas maksas un piešķirt pārvietojamās sētas. Pasākuma norise 26.07.2025. Madonas pilsētas estrādē.</w:t>
      </w:r>
    </w:p>
    <w:p w14:paraId="79A7DF85" w14:textId="16E6ACDE" w:rsidR="002B6789" w:rsidRPr="002B6789" w:rsidRDefault="002B6789" w:rsidP="002B6789">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2B6789">
        <w:rPr>
          <w:rFonts w:ascii="Times New Roman" w:eastAsia="Times New Roman" w:hAnsi="Times New Roman" w:cs="Times New Roman"/>
          <w:kern w:val="0"/>
          <w:sz w:val="24"/>
          <w:szCs w:val="24"/>
          <w:lang w:eastAsia="lv-LV"/>
          <w14:ligatures w14:val="none"/>
        </w:rPr>
        <w:t>Madonas novada pašvaldības 2025.</w:t>
      </w:r>
      <w:r w:rsidR="001655E6">
        <w:rPr>
          <w:rFonts w:ascii="Times New Roman" w:eastAsia="Times New Roman" w:hAnsi="Times New Roman" w:cs="Times New Roman"/>
          <w:kern w:val="0"/>
          <w:sz w:val="24"/>
          <w:szCs w:val="24"/>
          <w:lang w:eastAsia="lv-LV"/>
          <w14:ligatures w14:val="none"/>
        </w:rPr>
        <w:t> </w:t>
      </w:r>
      <w:r w:rsidRPr="002B6789">
        <w:rPr>
          <w:rFonts w:ascii="Times New Roman" w:eastAsia="Times New Roman" w:hAnsi="Times New Roman" w:cs="Times New Roman"/>
          <w:kern w:val="0"/>
          <w:sz w:val="24"/>
          <w:szCs w:val="24"/>
          <w:lang w:eastAsia="lv-LV"/>
          <w14:ligatures w14:val="none"/>
        </w:rPr>
        <w:t>gada kultūras jomas budžeta ietvaros SIA “FORTE PRODUCTION” jau ir piešķirts līdzfinansējums 4000,00 EUR apmērā pasākuma “Zelta Šlāgeris 2025” organizēšanai, līdz ar to šis finansējums var tikt izmantots arī pasākumu norobežojošo sētu iznomāšanai.</w:t>
      </w:r>
    </w:p>
    <w:p w14:paraId="2D669DE1" w14:textId="44D2A57C" w:rsidR="002B6789" w:rsidRPr="002B6789" w:rsidRDefault="002B6789" w:rsidP="002B6789">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2B6789">
        <w:rPr>
          <w:rFonts w:ascii="Times New Roman" w:eastAsia="Times New Roman" w:hAnsi="Times New Roman" w:cs="Times New Roman"/>
          <w:kern w:val="0"/>
          <w:sz w:val="24"/>
          <w:szCs w:val="24"/>
          <w:lang w:eastAsia="lv-LV"/>
          <w14:ligatures w14:val="none"/>
        </w:rPr>
        <w:t xml:space="preserve">Estrādes nomas maksa viesizrādēm, vieskoncertiem un citiem </w:t>
      </w:r>
      <w:proofErr w:type="spellStart"/>
      <w:r w:rsidRPr="002B6789">
        <w:rPr>
          <w:rFonts w:ascii="Times New Roman" w:eastAsia="Times New Roman" w:hAnsi="Times New Roman" w:cs="Times New Roman"/>
          <w:kern w:val="0"/>
          <w:sz w:val="24"/>
          <w:szCs w:val="24"/>
          <w:lang w:eastAsia="lv-LV"/>
          <w14:ligatures w14:val="none"/>
        </w:rPr>
        <w:t>viespasākumiem</w:t>
      </w:r>
      <w:proofErr w:type="spellEnd"/>
      <w:r w:rsidRPr="002B6789">
        <w:rPr>
          <w:rFonts w:ascii="Times New Roman" w:eastAsia="Times New Roman" w:hAnsi="Times New Roman" w:cs="Times New Roman"/>
          <w:kern w:val="0"/>
          <w:sz w:val="24"/>
          <w:szCs w:val="24"/>
          <w:lang w:eastAsia="lv-LV"/>
          <w14:ligatures w14:val="none"/>
        </w:rPr>
        <w:t>, atbilstoši Madonas apvienības pārvaldes un Madonas pilsētas teritorijas iestāžu sniegto maksas pakalpojumu cenrādim (</w:t>
      </w:r>
      <w:r w:rsidR="001655E6">
        <w:rPr>
          <w:rFonts w:ascii="Times New Roman" w:eastAsia="Times New Roman" w:hAnsi="Times New Roman" w:cs="Times New Roman"/>
          <w:kern w:val="0"/>
          <w:sz w:val="24"/>
          <w:szCs w:val="24"/>
          <w:lang w:eastAsia="lv-LV"/>
          <w14:ligatures w14:val="none"/>
        </w:rPr>
        <w:t>p</w:t>
      </w:r>
      <w:r w:rsidRPr="002B6789">
        <w:rPr>
          <w:rFonts w:ascii="Times New Roman" w:eastAsia="Times New Roman" w:hAnsi="Times New Roman" w:cs="Times New Roman"/>
          <w:kern w:val="0"/>
          <w:sz w:val="24"/>
          <w:szCs w:val="24"/>
          <w:lang w:eastAsia="lv-LV"/>
          <w14:ligatures w14:val="none"/>
        </w:rPr>
        <w:t>ielikums Nr.</w:t>
      </w:r>
      <w:r w:rsidR="001655E6">
        <w:rPr>
          <w:rFonts w:ascii="Times New Roman" w:eastAsia="Times New Roman" w:hAnsi="Times New Roman" w:cs="Times New Roman"/>
          <w:kern w:val="0"/>
          <w:sz w:val="24"/>
          <w:szCs w:val="24"/>
          <w:lang w:eastAsia="lv-LV"/>
          <w14:ligatures w14:val="none"/>
        </w:rPr>
        <w:t> </w:t>
      </w:r>
      <w:r w:rsidRPr="002B6789">
        <w:rPr>
          <w:rFonts w:ascii="Times New Roman" w:eastAsia="Times New Roman" w:hAnsi="Times New Roman" w:cs="Times New Roman"/>
          <w:kern w:val="0"/>
          <w:sz w:val="24"/>
          <w:szCs w:val="24"/>
          <w:lang w:eastAsia="lv-LV"/>
          <w14:ligatures w14:val="none"/>
        </w:rPr>
        <w:t>9 Madonas novada pašvaldības domes 29.09.2022. lēmumam Nr.</w:t>
      </w:r>
      <w:r w:rsidR="001655E6">
        <w:rPr>
          <w:rFonts w:ascii="Times New Roman" w:eastAsia="Times New Roman" w:hAnsi="Times New Roman" w:cs="Times New Roman"/>
          <w:kern w:val="0"/>
          <w:sz w:val="24"/>
          <w:szCs w:val="24"/>
          <w:lang w:eastAsia="lv-LV"/>
          <w14:ligatures w14:val="none"/>
        </w:rPr>
        <w:t> </w:t>
      </w:r>
      <w:r w:rsidRPr="002B6789">
        <w:rPr>
          <w:rFonts w:ascii="Times New Roman" w:eastAsia="Times New Roman" w:hAnsi="Times New Roman" w:cs="Times New Roman"/>
          <w:kern w:val="0"/>
          <w:sz w:val="24"/>
          <w:szCs w:val="24"/>
          <w:lang w:eastAsia="lv-LV"/>
          <w14:ligatures w14:val="none"/>
        </w:rPr>
        <w:t>653 (protokols Nr.</w:t>
      </w:r>
      <w:r w:rsidR="001655E6">
        <w:rPr>
          <w:rFonts w:ascii="Times New Roman" w:eastAsia="Times New Roman" w:hAnsi="Times New Roman" w:cs="Times New Roman"/>
          <w:kern w:val="0"/>
          <w:sz w:val="24"/>
          <w:szCs w:val="24"/>
          <w:lang w:eastAsia="lv-LV"/>
          <w14:ligatures w14:val="none"/>
        </w:rPr>
        <w:t> </w:t>
      </w:r>
      <w:r w:rsidRPr="002B6789">
        <w:rPr>
          <w:rFonts w:ascii="Times New Roman" w:eastAsia="Times New Roman" w:hAnsi="Times New Roman" w:cs="Times New Roman"/>
          <w:kern w:val="0"/>
          <w:sz w:val="24"/>
          <w:szCs w:val="24"/>
          <w:lang w:eastAsia="lv-LV"/>
          <w14:ligatures w14:val="none"/>
        </w:rPr>
        <w:t>21, 46.</w:t>
      </w:r>
      <w:r w:rsidR="001655E6">
        <w:rPr>
          <w:rFonts w:ascii="Times New Roman" w:eastAsia="Times New Roman" w:hAnsi="Times New Roman" w:cs="Times New Roman"/>
          <w:kern w:val="0"/>
          <w:sz w:val="24"/>
          <w:szCs w:val="24"/>
          <w:lang w:eastAsia="lv-LV"/>
          <w14:ligatures w14:val="none"/>
        </w:rPr>
        <w:t> </w:t>
      </w:r>
      <w:r w:rsidRPr="002B6789">
        <w:rPr>
          <w:rFonts w:ascii="Times New Roman" w:eastAsia="Times New Roman" w:hAnsi="Times New Roman" w:cs="Times New Roman"/>
          <w:kern w:val="0"/>
          <w:sz w:val="24"/>
          <w:szCs w:val="24"/>
          <w:lang w:eastAsia="lv-LV"/>
          <w14:ligatures w14:val="none"/>
        </w:rPr>
        <w:t xml:space="preserve">p.)), ir  10% no kopējiem biļešu ieņēmumiem ar PVN. Pasākuma organizators nav cenrādī minēto atvieglojumu saņēmēju kategorijā, līdz ar to atbrīvojums no nomas maksas nav attiecināms. </w:t>
      </w:r>
    </w:p>
    <w:p w14:paraId="3B93E6FF" w14:textId="77777777" w:rsidR="001655E6" w:rsidRDefault="002B6789" w:rsidP="001655E6">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2B6789">
        <w:rPr>
          <w:rFonts w:ascii="Times New Roman" w:eastAsia="Times New Roman" w:hAnsi="Times New Roman" w:cs="Times New Roman"/>
          <w:kern w:val="0"/>
          <w:sz w:val="24"/>
          <w:szCs w:val="24"/>
          <w:lang w:eastAsia="lv-LV"/>
          <w14:ligatures w14:val="none"/>
        </w:rPr>
        <w:t xml:space="preserve">Noklausījusies sniegto informāciju, ņemot vērā 16.07.2025. Kultūras un sporta jautājumu komitejas </w:t>
      </w:r>
      <w:r w:rsidR="001655E6">
        <w:rPr>
          <w:rFonts w:ascii="Times New Roman" w:eastAsia="Times New Roman" w:hAnsi="Times New Roman" w:cs="Times New Roman"/>
          <w:kern w:val="0"/>
          <w:sz w:val="24"/>
          <w:szCs w:val="24"/>
          <w:lang w:eastAsia="lv-LV"/>
          <w14:ligatures w14:val="none"/>
        </w:rPr>
        <w:t xml:space="preserve">un 22.07.2025. Finanšu komitejas </w:t>
      </w:r>
      <w:r w:rsidRPr="002B6789">
        <w:rPr>
          <w:rFonts w:ascii="Times New Roman" w:eastAsia="Times New Roman" w:hAnsi="Times New Roman" w:cs="Times New Roman"/>
          <w:kern w:val="0"/>
          <w:sz w:val="24"/>
          <w:szCs w:val="24"/>
          <w:lang w:eastAsia="lv-LV"/>
          <w14:ligatures w14:val="none"/>
        </w:rPr>
        <w:t>atzinumu</w:t>
      </w:r>
      <w:r w:rsidR="001655E6">
        <w:rPr>
          <w:rFonts w:ascii="Times New Roman" w:eastAsia="Times New Roman" w:hAnsi="Times New Roman" w:cs="Times New Roman"/>
          <w:kern w:val="0"/>
          <w:sz w:val="24"/>
          <w:szCs w:val="24"/>
          <w:lang w:eastAsia="lv-LV"/>
          <w14:ligatures w14:val="none"/>
        </w:rPr>
        <w:t>s</w:t>
      </w:r>
      <w:r w:rsidRPr="002B6789">
        <w:rPr>
          <w:rFonts w:ascii="Times New Roman" w:eastAsia="Times New Roman" w:hAnsi="Times New Roman" w:cs="Times New Roman"/>
          <w:kern w:val="0"/>
          <w:sz w:val="24"/>
          <w:szCs w:val="24"/>
          <w:lang w:eastAsia="lv-LV"/>
          <w14:ligatures w14:val="none"/>
        </w:rPr>
        <w:t xml:space="preserve">, </w:t>
      </w:r>
      <w:r w:rsidR="001655E6">
        <w:rPr>
          <w:rFonts w:ascii="Times New Roman" w:eastAsia="Times New Roman" w:hAnsi="Times New Roman" w:cs="Times New Roman"/>
          <w:b/>
          <w:color w:val="000000"/>
          <w:sz w:val="24"/>
          <w:szCs w:val="24"/>
        </w:rPr>
        <w:t xml:space="preserve">atklāti balsojot: PAR – 17 </w:t>
      </w:r>
      <w:r w:rsidR="001655E6">
        <w:rPr>
          <w:rFonts w:ascii="Times New Roman" w:eastAsia="Times New Roman" w:hAnsi="Times New Roman" w:cs="Times New Roman"/>
          <w:color w:val="000000"/>
          <w:sz w:val="24"/>
          <w:szCs w:val="24"/>
        </w:rPr>
        <w:t>(</w:t>
      </w:r>
      <w:r w:rsidR="001655E6">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1655E6">
        <w:rPr>
          <w:rFonts w:ascii="Times New Roman" w:eastAsia="Times New Roman" w:hAnsi="Times New Roman" w:cs="Times New Roman"/>
          <w:color w:val="000000"/>
          <w:sz w:val="24"/>
          <w:szCs w:val="24"/>
        </w:rPr>
        <w:t xml:space="preserve">), </w:t>
      </w:r>
      <w:r w:rsidR="001655E6">
        <w:rPr>
          <w:rFonts w:ascii="Times New Roman" w:eastAsia="Times New Roman" w:hAnsi="Times New Roman" w:cs="Times New Roman"/>
          <w:b/>
          <w:color w:val="000000"/>
          <w:sz w:val="24"/>
          <w:szCs w:val="24"/>
        </w:rPr>
        <w:t xml:space="preserve">PRET </w:t>
      </w:r>
      <w:r w:rsidR="001655E6">
        <w:rPr>
          <w:rFonts w:ascii="Times New Roman" w:eastAsia="Times New Roman" w:hAnsi="Times New Roman" w:cs="Times New Roman"/>
          <w:b/>
          <w:bCs/>
          <w:color w:val="000000"/>
          <w:sz w:val="24"/>
          <w:szCs w:val="24"/>
        </w:rPr>
        <w:t>– NAV</w:t>
      </w:r>
      <w:r w:rsidR="001655E6">
        <w:rPr>
          <w:rFonts w:ascii="Times New Roman" w:eastAsia="Times New Roman" w:hAnsi="Times New Roman" w:cs="Times New Roman"/>
          <w:b/>
          <w:color w:val="000000"/>
          <w:sz w:val="24"/>
          <w:szCs w:val="24"/>
        </w:rPr>
        <w:t>, ATTURAS – NAV,</w:t>
      </w:r>
      <w:r w:rsidR="001655E6">
        <w:rPr>
          <w:rFonts w:ascii="Times New Roman" w:eastAsia="Times New Roman" w:hAnsi="Times New Roman" w:cs="Times New Roman"/>
          <w:color w:val="000000"/>
          <w:sz w:val="24"/>
          <w:szCs w:val="24"/>
        </w:rPr>
        <w:t xml:space="preserve"> Madonas novada pašvaldības dome </w:t>
      </w:r>
      <w:r w:rsidR="001655E6">
        <w:rPr>
          <w:rFonts w:ascii="Times New Roman" w:eastAsia="Times New Roman" w:hAnsi="Times New Roman" w:cs="Times New Roman"/>
          <w:b/>
          <w:color w:val="000000"/>
          <w:sz w:val="24"/>
          <w:szCs w:val="24"/>
        </w:rPr>
        <w:t>NOLEMJ:</w:t>
      </w:r>
    </w:p>
    <w:p w14:paraId="311AF184" w14:textId="3411A4D8" w:rsidR="002B6789" w:rsidRPr="002B6789" w:rsidRDefault="002B6789" w:rsidP="001655E6">
      <w:pPr>
        <w:spacing w:after="0" w:line="240" w:lineRule="auto"/>
        <w:ind w:firstLine="720"/>
        <w:jc w:val="both"/>
        <w:rPr>
          <w:rFonts w:ascii="Times New Roman" w:eastAsia="Calibri" w:hAnsi="Times New Roman" w:cs="Times New Roman"/>
          <w:kern w:val="0"/>
          <w:sz w:val="24"/>
          <w:szCs w:val="24"/>
          <w:lang w:eastAsia="lv-LV"/>
          <w14:ligatures w14:val="none"/>
        </w:rPr>
      </w:pPr>
    </w:p>
    <w:p w14:paraId="71B016AA" w14:textId="1AFB2889" w:rsidR="002B6789" w:rsidRPr="002B6789" w:rsidRDefault="002B6789" w:rsidP="001655E6">
      <w:pPr>
        <w:numPr>
          <w:ilvl w:val="0"/>
          <w:numId w:val="61"/>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2B6789">
        <w:rPr>
          <w:rFonts w:ascii="Times New Roman" w:eastAsia="Times New Roman" w:hAnsi="Times New Roman" w:cs="Times New Roman"/>
          <w:kern w:val="0"/>
          <w:sz w:val="24"/>
          <w:szCs w:val="24"/>
          <w:lang w:eastAsia="lv-LV"/>
          <w14:ligatures w14:val="none"/>
        </w:rPr>
        <w:t xml:space="preserve">Neatbrīvot SIA “FORTE PRODUCTION”, </w:t>
      </w:r>
      <w:proofErr w:type="spellStart"/>
      <w:r w:rsidRPr="002B6789">
        <w:rPr>
          <w:rFonts w:ascii="Times New Roman" w:eastAsia="Times New Roman" w:hAnsi="Times New Roman" w:cs="Times New Roman"/>
          <w:kern w:val="0"/>
          <w:sz w:val="24"/>
          <w:szCs w:val="24"/>
          <w:lang w:eastAsia="lv-LV"/>
          <w14:ligatures w14:val="none"/>
        </w:rPr>
        <w:t>reģ</w:t>
      </w:r>
      <w:proofErr w:type="spellEnd"/>
      <w:r w:rsidRPr="002B6789">
        <w:rPr>
          <w:rFonts w:ascii="Times New Roman" w:eastAsia="Times New Roman" w:hAnsi="Times New Roman" w:cs="Times New Roman"/>
          <w:kern w:val="0"/>
          <w:sz w:val="24"/>
          <w:szCs w:val="24"/>
          <w:lang w:eastAsia="lv-LV"/>
          <w14:ligatures w14:val="none"/>
        </w:rPr>
        <w:t>.</w:t>
      </w:r>
      <w:r w:rsidR="001655E6">
        <w:rPr>
          <w:rFonts w:ascii="Times New Roman" w:eastAsia="Times New Roman" w:hAnsi="Times New Roman" w:cs="Times New Roman"/>
          <w:kern w:val="0"/>
          <w:sz w:val="24"/>
          <w:szCs w:val="24"/>
          <w:lang w:eastAsia="lv-LV"/>
          <w14:ligatures w14:val="none"/>
        </w:rPr>
        <w:t> </w:t>
      </w:r>
      <w:r w:rsidRPr="002B6789">
        <w:rPr>
          <w:rFonts w:ascii="Times New Roman" w:eastAsia="Times New Roman" w:hAnsi="Times New Roman" w:cs="Times New Roman"/>
          <w:kern w:val="0"/>
          <w:sz w:val="24"/>
          <w:szCs w:val="24"/>
          <w:lang w:eastAsia="lv-LV"/>
          <w14:ligatures w14:val="none"/>
        </w:rPr>
        <w:t>nr. 40103775404, no Madonas pilsētas estrādes nomas maksas festivāla "Zelta Šlāgeris" organizēšanai 26.07.2025.</w:t>
      </w:r>
    </w:p>
    <w:p w14:paraId="0B625D10" w14:textId="77777777" w:rsidR="002B6789" w:rsidRPr="002B6789" w:rsidRDefault="002B6789" w:rsidP="001655E6">
      <w:pPr>
        <w:numPr>
          <w:ilvl w:val="0"/>
          <w:numId w:val="61"/>
        </w:numPr>
        <w:spacing w:after="0" w:line="240" w:lineRule="auto"/>
        <w:ind w:hanging="436"/>
        <w:contextualSpacing/>
        <w:jc w:val="both"/>
        <w:rPr>
          <w:rFonts w:ascii="Times New Roman" w:eastAsia="Times New Roman" w:hAnsi="Times New Roman" w:cs="Times New Roman"/>
          <w:kern w:val="0"/>
          <w:sz w:val="24"/>
          <w:szCs w:val="24"/>
          <w:lang w:eastAsia="lv-LV"/>
          <w14:ligatures w14:val="none"/>
        </w:rPr>
      </w:pPr>
      <w:r w:rsidRPr="002B6789">
        <w:rPr>
          <w:rFonts w:ascii="Times New Roman" w:eastAsia="Times New Roman" w:hAnsi="Times New Roman" w:cs="Times New Roman"/>
          <w:kern w:val="0"/>
          <w:sz w:val="24"/>
          <w:szCs w:val="24"/>
          <w:lang w:eastAsia="lv-LV"/>
          <w14:ligatures w14:val="none"/>
        </w:rPr>
        <w:t>Nepiešķirt Madonas novada pašvaldības pārvietojamo (norobežojošo) sētu.</w:t>
      </w:r>
    </w:p>
    <w:p w14:paraId="5798F877" w14:textId="77777777" w:rsidR="002B6789" w:rsidRPr="002B6789" w:rsidRDefault="002B6789" w:rsidP="002B6789">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330C0C27" w14:textId="77777777" w:rsidR="003506BC" w:rsidRPr="00FB611F" w:rsidRDefault="003506BC" w:rsidP="003506BC">
      <w:pPr>
        <w:spacing w:after="0" w:line="240" w:lineRule="auto"/>
        <w:contextualSpacing/>
        <w:jc w:val="both"/>
        <w:rPr>
          <w:rFonts w:ascii="Times New Roman" w:hAnsi="Times New Roman" w:cs="Times New Roman"/>
          <w:sz w:val="24"/>
          <w:szCs w:val="24"/>
        </w:rPr>
      </w:pPr>
    </w:p>
    <w:bookmarkEnd w:id="458"/>
    <w:p w14:paraId="0D2E2369" w14:textId="77777777" w:rsidR="00F95E7C" w:rsidRPr="007D0F81" w:rsidRDefault="00F95E7C"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459"/>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5D91BE14" w14:textId="77777777" w:rsidR="002B6789" w:rsidRPr="002B6789" w:rsidRDefault="002B6789" w:rsidP="002B6789">
      <w:pPr>
        <w:spacing w:after="0" w:line="240" w:lineRule="auto"/>
        <w:jc w:val="both"/>
        <w:rPr>
          <w:rFonts w:ascii="Times New Roman" w:eastAsia="Calibri" w:hAnsi="Times New Roman" w:cs="Times New Roman"/>
          <w:i/>
          <w:color w:val="FF0000"/>
          <w:kern w:val="0"/>
          <w:sz w:val="24"/>
          <w:szCs w:val="24"/>
          <w:lang w:eastAsia="lv-LV"/>
          <w14:ligatures w14:val="none"/>
        </w:rPr>
      </w:pPr>
      <w:proofErr w:type="spellStart"/>
      <w:r w:rsidRPr="002B6789">
        <w:rPr>
          <w:rFonts w:ascii="Times New Roman" w:eastAsia="Calibri" w:hAnsi="Times New Roman" w:cs="Times New Roman"/>
          <w:i/>
          <w:kern w:val="0"/>
          <w:sz w:val="24"/>
          <w:szCs w:val="24"/>
          <w:lang w:eastAsia="lv-LV"/>
          <w14:ligatures w14:val="none"/>
        </w:rPr>
        <w:t>Vogina</w:t>
      </w:r>
      <w:proofErr w:type="spellEnd"/>
      <w:r w:rsidRPr="002B6789">
        <w:rPr>
          <w:rFonts w:ascii="Times New Roman" w:eastAsia="Calibri" w:hAnsi="Times New Roman" w:cs="Times New Roman"/>
          <w:i/>
          <w:kern w:val="0"/>
          <w:sz w:val="24"/>
          <w:szCs w:val="24"/>
          <w:lang w:eastAsia="lv-LV"/>
          <w14:ligatures w14:val="none"/>
        </w:rPr>
        <w:t xml:space="preserve"> 20204906</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2B6789">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336A8" w14:textId="77777777" w:rsidR="003457F9" w:rsidRDefault="003457F9">
      <w:pPr>
        <w:spacing w:after="0" w:line="240" w:lineRule="auto"/>
      </w:pPr>
      <w:r>
        <w:separator/>
      </w:r>
    </w:p>
  </w:endnote>
  <w:endnote w:type="continuationSeparator" w:id="0">
    <w:p w14:paraId="65EAFF3D" w14:textId="77777777" w:rsidR="003457F9" w:rsidRDefault="0034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1BB2F" w14:textId="77777777" w:rsidR="003457F9" w:rsidRDefault="003457F9">
      <w:pPr>
        <w:spacing w:after="0" w:line="240" w:lineRule="auto"/>
      </w:pPr>
      <w:r>
        <w:separator/>
      </w:r>
    </w:p>
  </w:footnote>
  <w:footnote w:type="continuationSeparator" w:id="0">
    <w:p w14:paraId="45DA57D9" w14:textId="77777777" w:rsidR="003457F9" w:rsidRDefault="0034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5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2"/>
  </w:num>
  <w:num w:numId="3" w16cid:durableId="435951737">
    <w:abstractNumId w:val="40"/>
  </w:num>
  <w:num w:numId="4" w16cid:durableId="18382266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5"/>
  </w:num>
  <w:num w:numId="7" w16cid:durableId="1006323195">
    <w:abstractNumId w:val="57"/>
  </w:num>
  <w:num w:numId="8" w16cid:durableId="172650957">
    <w:abstractNumId w:val="20"/>
  </w:num>
  <w:num w:numId="9" w16cid:durableId="1805736607">
    <w:abstractNumId w:val="30"/>
  </w:num>
  <w:num w:numId="10" w16cid:durableId="1278835808">
    <w:abstractNumId w:val="29"/>
  </w:num>
  <w:num w:numId="11" w16cid:durableId="112599636">
    <w:abstractNumId w:val="22"/>
  </w:num>
  <w:num w:numId="12" w16cid:durableId="237791946">
    <w:abstractNumId w:val="12"/>
  </w:num>
  <w:num w:numId="13" w16cid:durableId="420880542">
    <w:abstractNumId w:val="37"/>
  </w:num>
  <w:num w:numId="14" w16cid:durableId="507720540">
    <w:abstractNumId w:val="5"/>
  </w:num>
  <w:num w:numId="15" w16cid:durableId="756093830">
    <w:abstractNumId w:val="47"/>
  </w:num>
  <w:num w:numId="16" w16cid:durableId="1998653451">
    <w:abstractNumId w:val="27"/>
  </w:num>
  <w:num w:numId="17" w16cid:durableId="295840026">
    <w:abstractNumId w:val="2"/>
  </w:num>
  <w:num w:numId="18" w16cid:durableId="604265910">
    <w:abstractNumId w:val="39"/>
  </w:num>
  <w:num w:numId="19" w16cid:durableId="1848709668">
    <w:abstractNumId w:val="19"/>
  </w:num>
  <w:num w:numId="20" w16cid:durableId="868951277">
    <w:abstractNumId w:val="46"/>
  </w:num>
  <w:num w:numId="21" w16cid:durableId="151526946">
    <w:abstractNumId w:val="50"/>
  </w:num>
  <w:num w:numId="22" w16cid:durableId="711421502">
    <w:abstractNumId w:val="11"/>
  </w:num>
  <w:num w:numId="23" w16cid:durableId="1834566147">
    <w:abstractNumId w:val="23"/>
  </w:num>
  <w:num w:numId="24" w16cid:durableId="1902128782">
    <w:abstractNumId w:val="18"/>
  </w:num>
  <w:num w:numId="25" w16cid:durableId="1101604452">
    <w:abstractNumId w:val="28"/>
  </w:num>
  <w:num w:numId="26" w16cid:durableId="1730182350">
    <w:abstractNumId w:val="7"/>
  </w:num>
  <w:num w:numId="27" w16cid:durableId="1013605907">
    <w:abstractNumId w:val="49"/>
  </w:num>
  <w:num w:numId="28" w16cid:durableId="1035351275">
    <w:abstractNumId w:val="42"/>
  </w:num>
  <w:num w:numId="29" w16cid:durableId="745148850">
    <w:abstractNumId w:val="44"/>
  </w:num>
  <w:num w:numId="30" w16cid:durableId="1982735745">
    <w:abstractNumId w:val="51"/>
  </w:num>
  <w:num w:numId="31" w16cid:durableId="694309866">
    <w:abstractNumId w:val="9"/>
  </w:num>
  <w:num w:numId="32" w16cid:durableId="1213906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6"/>
  </w:num>
  <w:num w:numId="34" w16cid:durableId="1824462832">
    <w:abstractNumId w:val="54"/>
  </w:num>
  <w:num w:numId="35" w16cid:durableId="1051491583">
    <w:abstractNumId w:val="34"/>
  </w:num>
  <w:num w:numId="36" w16cid:durableId="1195582793">
    <w:abstractNumId w:val="1"/>
  </w:num>
  <w:num w:numId="37" w16cid:durableId="449014592">
    <w:abstractNumId w:val="31"/>
  </w:num>
  <w:num w:numId="38" w16cid:durableId="1421440072">
    <w:abstractNumId w:val="35"/>
  </w:num>
  <w:num w:numId="39" w16cid:durableId="433205699">
    <w:abstractNumId w:val="53"/>
  </w:num>
  <w:num w:numId="40" w16cid:durableId="1500344119">
    <w:abstractNumId w:val="0"/>
  </w:num>
  <w:num w:numId="41" w16cid:durableId="418913557">
    <w:abstractNumId w:val="41"/>
  </w:num>
  <w:num w:numId="42" w16cid:durableId="2045983383">
    <w:abstractNumId w:val="10"/>
  </w:num>
  <w:num w:numId="43" w16cid:durableId="6756134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5"/>
  </w:num>
  <w:num w:numId="45" w16cid:durableId="1884292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6"/>
  </w:num>
  <w:num w:numId="47" w16cid:durableId="1546330434">
    <w:abstractNumId w:val="43"/>
  </w:num>
  <w:num w:numId="48" w16cid:durableId="731125840">
    <w:abstractNumId w:val="8"/>
  </w:num>
  <w:num w:numId="49" w16cid:durableId="1557662973">
    <w:abstractNumId w:val="38"/>
  </w:num>
  <w:num w:numId="50" w16cid:durableId="877426991">
    <w:abstractNumId w:val="36"/>
  </w:num>
  <w:num w:numId="51" w16cid:durableId="939070328">
    <w:abstractNumId w:val="33"/>
  </w:num>
  <w:num w:numId="52" w16cid:durableId="205915150">
    <w:abstractNumId w:val="14"/>
  </w:num>
  <w:num w:numId="53" w16cid:durableId="1955941583">
    <w:abstractNumId w:val="26"/>
  </w:num>
  <w:num w:numId="54" w16cid:durableId="15950191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5"/>
  </w:num>
  <w:num w:numId="56" w16cid:durableId="2130666112">
    <w:abstractNumId w:val="6"/>
  </w:num>
  <w:num w:numId="57" w16cid:durableId="354770251">
    <w:abstractNumId w:val="45"/>
  </w:num>
  <w:num w:numId="58" w16cid:durableId="955798426">
    <w:abstractNumId w:val="24"/>
  </w:num>
  <w:num w:numId="59" w16cid:durableId="2125490833">
    <w:abstractNumId w:val="3"/>
  </w:num>
  <w:num w:numId="60" w16cid:durableId="971324600">
    <w:abstractNumId w:val="48"/>
  </w:num>
  <w:num w:numId="61" w16cid:durableId="1836526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55E6"/>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05DD3"/>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F065D"/>
    <w:rsid w:val="002F6A8C"/>
    <w:rsid w:val="00304A97"/>
    <w:rsid w:val="00310A4C"/>
    <w:rsid w:val="00313B7A"/>
    <w:rsid w:val="00323F78"/>
    <w:rsid w:val="00330559"/>
    <w:rsid w:val="00331529"/>
    <w:rsid w:val="00331C57"/>
    <w:rsid w:val="003366D1"/>
    <w:rsid w:val="00337104"/>
    <w:rsid w:val="00337DD1"/>
    <w:rsid w:val="00343DDF"/>
    <w:rsid w:val="003457F9"/>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32F8"/>
    <w:rsid w:val="0043375E"/>
    <w:rsid w:val="00452664"/>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5B5D"/>
    <w:rsid w:val="007667BA"/>
    <w:rsid w:val="00771F95"/>
    <w:rsid w:val="00777209"/>
    <w:rsid w:val="007948CA"/>
    <w:rsid w:val="007A4D89"/>
    <w:rsid w:val="007B2B75"/>
    <w:rsid w:val="007B6876"/>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54771"/>
    <w:rsid w:val="008566A2"/>
    <w:rsid w:val="00856BC1"/>
    <w:rsid w:val="00862038"/>
    <w:rsid w:val="00864A12"/>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5238"/>
    <w:rsid w:val="00B87612"/>
    <w:rsid w:val="00B93930"/>
    <w:rsid w:val="00B94932"/>
    <w:rsid w:val="00B94B13"/>
    <w:rsid w:val="00B9621F"/>
    <w:rsid w:val="00BA110C"/>
    <w:rsid w:val="00BB7072"/>
    <w:rsid w:val="00BC10B7"/>
    <w:rsid w:val="00BC20D7"/>
    <w:rsid w:val="00BC2A4F"/>
    <w:rsid w:val="00BD1E98"/>
    <w:rsid w:val="00BF11C8"/>
    <w:rsid w:val="00BF6430"/>
    <w:rsid w:val="00BF72C4"/>
    <w:rsid w:val="00C00D21"/>
    <w:rsid w:val="00C018C8"/>
    <w:rsid w:val="00C02C75"/>
    <w:rsid w:val="00C06C8E"/>
    <w:rsid w:val="00C0782A"/>
    <w:rsid w:val="00C15A0D"/>
    <w:rsid w:val="00C3211E"/>
    <w:rsid w:val="00C33A31"/>
    <w:rsid w:val="00C3465C"/>
    <w:rsid w:val="00C34D48"/>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33251"/>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Pages>
  <Words>1570</Words>
  <Characters>895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172</cp:revision>
  <dcterms:created xsi:type="dcterms:W3CDTF">2024-09-06T08:06:00Z</dcterms:created>
  <dcterms:modified xsi:type="dcterms:W3CDTF">2025-08-01T07:52:00Z</dcterms:modified>
</cp:coreProperties>
</file>